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6F" w:rsidRPr="00294353" w:rsidRDefault="00852C6F" w:rsidP="00852C6F">
      <w:pPr>
        <w:pStyle w:val="NoSpacing"/>
        <w:rPr>
          <w:b/>
        </w:rPr>
      </w:pPr>
      <w:bookmarkStart w:id="0" w:name="_GoBack"/>
      <w:bookmarkEnd w:id="0"/>
      <w:r w:rsidRPr="00294353">
        <w:rPr>
          <w:b/>
        </w:rPr>
        <w:t>Unatego Central School</w:t>
      </w:r>
    </w:p>
    <w:p w:rsidR="00852C6F" w:rsidRPr="00294353" w:rsidRDefault="00852C6F" w:rsidP="00852C6F">
      <w:pPr>
        <w:pStyle w:val="NoSpacing"/>
        <w:rPr>
          <w:b/>
        </w:rPr>
      </w:pPr>
      <w:r w:rsidRPr="00294353">
        <w:rPr>
          <w:b/>
        </w:rPr>
        <w:t>Special Board Meeting</w:t>
      </w:r>
      <w:r w:rsidR="00294353" w:rsidRPr="00294353">
        <w:rPr>
          <w:b/>
        </w:rPr>
        <w:t xml:space="preserve"> Minutes</w:t>
      </w:r>
    </w:p>
    <w:p w:rsidR="00852C6F" w:rsidRPr="00294353" w:rsidRDefault="00852C6F" w:rsidP="00852C6F">
      <w:pPr>
        <w:pStyle w:val="NoSpacing"/>
        <w:rPr>
          <w:b/>
        </w:rPr>
      </w:pPr>
      <w:r w:rsidRPr="00294353">
        <w:rPr>
          <w:b/>
        </w:rPr>
        <w:t>March 27, 2019</w:t>
      </w:r>
    </w:p>
    <w:p w:rsidR="00D253EF" w:rsidRDefault="00D253EF" w:rsidP="00C16EB1"/>
    <w:p w:rsidR="00852C6F" w:rsidRDefault="00C16EB1" w:rsidP="00C16EB1">
      <w:r w:rsidRPr="00C16EB1">
        <w:t xml:space="preserve">Meeting called to order by </w:t>
      </w:r>
      <w:r w:rsidR="00852C6F">
        <w:t>President Salisbury at 7:00 PM in the cafeteria at the MS/HS.</w:t>
      </w:r>
    </w:p>
    <w:p w:rsidR="00C16EB1" w:rsidRPr="00C16EB1" w:rsidRDefault="00C16EB1" w:rsidP="00C16EB1">
      <w:r w:rsidRPr="00C16EB1">
        <w:t xml:space="preserve"> Present were Superintendent Richards, Business Manager Loker, and Transportation/Building and Grounds Director Trask.  Also present were Rob </w:t>
      </w:r>
      <w:proofErr w:type="spellStart"/>
      <w:r w:rsidRPr="00C16EB1">
        <w:t>Warholic</w:t>
      </w:r>
      <w:proofErr w:type="spellEnd"/>
      <w:r w:rsidRPr="00C16EB1">
        <w:t xml:space="preserve"> from D</w:t>
      </w:r>
      <w:r w:rsidR="00852C6F">
        <w:t xml:space="preserve">elta, Rick </w:t>
      </w:r>
      <w:proofErr w:type="spellStart"/>
      <w:r w:rsidR="00852C6F">
        <w:t>Timbs</w:t>
      </w:r>
      <w:proofErr w:type="spellEnd"/>
      <w:r w:rsidRPr="00C16EB1">
        <w:t xml:space="preserve"> from RGT Financial Advisors, and Bill Christensen representing </w:t>
      </w:r>
      <w:proofErr w:type="spellStart"/>
      <w:r w:rsidRPr="00C16EB1">
        <w:t>Tamco</w:t>
      </w:r>
      <w:proofErr w:type="spellEnd"/>
      <w:r w:rsidRPr="00C16EB1">
        <w:t>.  There were about 35 visitors as well as five members of the Facilities Planning Committee.</w:t>
      </w:r>
    </w:p>
    <w:p w:rsidR="00C16EB1" w:rsidRPr="00C16EB1" w:rsidRDefault="00C16EB1" w:rsidP="00C16EB1">
      <w:r w:rsidRPr="00C16EB1">
        <w:t>Roll Call:  All present.</w:t>
      </w:r>
    </w:p>
    <w:p w:rsidR="00C16EB1" w:rsidRPr="00C16EB1" w:rsidRDefault="00C16EB1" w:rsidP="00C16EB1">
      <w:r w:rsidRPr="00C16EB1">
        <w:t>President Salisbury called for a motion to accept the agenda as presented.  Motion by O’Hara, 2</w:t>
      </w:r>
      <w:r w:rsidRPr="00C16EB1">
        <w:rPr>
          <w:vertAlign w:val="superscript"/>
        </w:rPr>
        <w:t>nd</w:t>
      </w:r>
      <w:r w:rsidRPr="00C16EB1">
        <w:t xml:space="preserve"> by McDermott.  Carried.</w:t>
      </w:r>
    </w:p>
    <w:p w:rsidR="00C16EB1" w:rsidRPr="00C16EB1" w:rsidRDefault="00C16EB1" w:rsidP="00C16EB1">
      <w:r w:rsidRPr="00852C6F">
        <w:rPr>
          <w:b/>
        </w:rPr>
        <w:t>Presentations:</w:t>
      </w:r>
      <w:r w:rsidRPr="00C16EB1">
        <w:t>  Dr. Richards gave a background of the history leading up to this meeting.  He mentioned the 2015-2016 Facilities Study, the closure of the Otego School, and the desire of the board at that time to follow the recommendations in the Facilities Study and pursue consolidating K-12 on one campus.  He also discussed the more than year long process of determining and maximizing state building aid, and the difficulties involved in getting solid information from the State.</w:t>
      </w:r>
    </w:p>
    <w:p w:rsidR="00C16EB1" w:rsidRPr="00C16EB1" w:rsidRDefault="00C16EB1" w:rsidP="00C16EB1">
      <w:r w:rsidRPr="00C16EB1">
        <w:t xml:space="preserve">Rick </w:t>
      </w:r>
      <w:proofErr w:type="spellStart"/>
      <w:r w:rsidRPr="00C16EB1">
        <w:t>Timbs</w:t>
      </w:r>
      <w:proofErr w:type="spellEnd"/>
      <w:r w:rsidRPr="00C16EB1">
        <w:t xml:space="preserve">:  Dr. </w:t>
      </w:r>
      <w:proofErr w:type="spellStart"/>
      <w:r w:rsidRPr="00C16EB1">
        <w:t>Timbs</w:t>
      </w:r>
      <w:proofErr w:type="spellEnd"/>
      <w:r w:rsidRPr="00C16EB1">
        <w:t xml:space="preserve"> discussed his work with the District in determining Building Aid Units or BAU’s with the State Education Department, local share of a potential project, and timing of planning, referendum, pre-construction and completion using various scenarios.  He also answered several questions from the board and the public.</w:t>
      </w:r>
    </w:p>
    <w:p w:rsidR="00C16EB1" w:rsidRPr="00C16EB1" w:rsidRDefault="00C16EB1" w:rsidP="00C16EB1">
      <w:r w:rsidRPr="00C16EB1">
        <w:t>Bill Christensen:  Dr. Christensen presented what he has done so far working with the District in a consulting capacity and the responsibilities of Construction Managers.  He also noted timelines going forward and provided information on an option to partner with a contractor to leverage NYSEG grants to install energy-efficient LED lighting in hallways and in so doing, saving approximately 75% of the costs.  He also answered questions from both the board and public.</w:t>
      </w:r>
    </w:p>
    <w:p w:rsidR="00C16EB1" w:rsidRPr="00C16EB1" w:rsidRDefault="00C16EB1" w:rsidP="00C16EB1">
      <w:r w:rsidRPr="00C16EB1">
        <w:t xml:space="preserve">Rob </w:t>
      </w:r>
      <w:proofErr w:type="spellStart"/>
      <w:r w:rsidRPr="00C16EB1">
        <w:t>Warholic</w:t>
      </w:r>
      <w:proofErr w:type="spellEnd"/>
      <w:r w:rsidRPr="00C16EB1">
        <w:t xml:space="preserve">:  Rob outlined Delta’s work with the District so far, and promised that now they had a ceiling of work that could be done he would work with school officials to be creative with existing spaces to stay at or under budget and provide students with the space needed for programs.  He also answered questions.  </w:t>
      </w:r>
    </w:p>
    <w:p w:rsidR="00C16EB1" w:rsidRPr="00C16EB1" w:rsidRDefault="00C16EB1" w:rsidP="00C16EB1">
      <w:r w:rsidRPr="00C16EB1">
        <w:t xml:space="preserve">Near the end of the meeting, Dr. </w:t>
      </w:r>
      <w:proofErr w:type="spellStart"/>
      <w:r w:rsidRPr="00C16EB1">
        <w:t>Timbs</w:t>
      </w:r>
      <w:proofErr w:type="spellEnd"/>
      <w:r w:rsidRPr="00C16EB1">
        <w:t xml:space="preserve"> and Dr. Christensen answered several follow up questions from board members and from the public.</w:t>
      </w:r>
    </w:p>
    <w:p w:rsidR="00C16EB1" w:rsidRDefault="00C16EB1" w:rsidP="00C16EB1">
      <w:r w:rsidRPr="00C16EB1">
        <w:t>At 9:45, President Salisbury asked for a motion to adjourn.  Motion by McMichael, 2</w:t>
      </w:r>
      <w:r w:rsidRPr="00C16EB1">
        <w:rPr>
          <w:vertAlign w:val="superscript"/>
        </w:rPr>
        <w:t>nd</w:t>
      </w:r>
      <w:r w:rsidRPr="00C16EB1">
        <w:t xml:space="preserve"> by McDermott.  Carried.  Meeting adjourned at 9:45 pm.</w:t>
      </w:r>
    </w:p>
    <w:p w:rsidR="00AC6FEA" w:rsidRDefault="00AC6FEA" w:rsidP="00C16EB1"/>
    <w:p w:rsidR="00AC6FEA" w:rsidRDefault="00AC6FEA" w:rsidP="00AC6FEA">
      <w:pPr>
        <w:pStyle w:val="NoSpacing"/>
      </w:pPr>
      <w:r>
        <w:t>_______________________________________</w:t>
      </w:r>
    </w:p>
    <w:p w:rsidR="00AC6FEA" w:rsidRDefault="00AC6FEA" w:rsidP="00AC6FEA">
      <w:pPr>
        <w:pStyle w:val="NoSpacing"/>
      </w:pPr>
      <w:r>
        <w:t>Dr. David S. Richards, Superintendent of Schools</w:t>
      </w:r>
    </w:p>
    <w:p w:rsidR="00BC206B" w:rsidRDefault="00AC6FEA" w:rsidP="00AC6FEA">
      <w:pPr>
        <w:pStyle w:val="NoSpacing"/>
      </w:pPr>
      <w:r>
        <w:t xml:space="preserve">Pro-Tem District Clerk </w:t>
      </w:r>
    </w:p>
    <w:sectPr w:rsidR="00BC20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2E" w:rsidRDefault="00DB1C2E" w:rsidP="00E2749B">
      <w:pPr>
        <w:spacing w:after="0" w:line="240" w:lineRule="auto"/>
      </w:pPr>
      <w:r>
        <w:separator/>
      </w:r>
    </w:p>
  </w:endnote>
  <w:endnote w:type="continuationSeparator" w:id="0">
    <w:p w:rsidR="00DB1C2E" w:rsidRDefault="00DB1C2E" w:rsidP="00E2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9B" w:rsidRDefault="00E27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9B" w:rsidRDefault="00E27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9B" w:rsidRDefault="00E27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2E" w:rsidRDefault="00DB1C2E" w:rsidP="00E2749B">
      <w:pPr>
        <w:spacing w:after="0" w:line="240" w:lineRule="auto"/>
      </w:pPr>
      <w:r>
        <w:separator/>
      </w:r>
    </w:p>
  </w:footnote>
  <w:footnote w:type="continuationSeparator" w:id="0">
    <w:p w:rsidR="00DB1C2E" w:rsidRDefault="00DB1C2E" w:rsidP="00E27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9B" w:rsidRDefault="00E27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9B" w:rsidRDefault="00E27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9B" w:rsidRDefault="00E27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B1"/>
    <w:rsid w:val="00294353"/>
    <w:rsid w:val="00852C6F"/>
    <w:rsid w:val="00862E09"/>
    <w:rsid w:val="00AC6FEA"/>
    <w:rsid w:val="00BC206B"/>
    <w:rsid w:val="00C16EB1"/>
    <w:rsid w:val="00D253EF"/>
    <w:rsid w:val="00DB1C2E"/>
    <w:rsid w:val="00E2749B"/>
    <w:rsid w:val="00E8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662A24-24D9-452F-B31C-C9E17EA8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C6F"/>
    <w:pPr>
      <w:spacing w:after="0" w:line="240" w:lineRule="auto"/>
    </w:pPr>
  </w:style>
  <w:style w:type="paragraph" w:styleId="BalloonText">
    <w:name w:val="Balloon Text"/>
    <w:basedOn w:val="Normal"/>
    <w:link w:val="BalloonTextChar"/>
    <w:uiPriority w:val="99"/>
    <w:semiHidden/>
    <w:unhideWhenUsed/>
    <w:rsid w:val="00E27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49B"/>
    <w:rPr>
      <w:rFonts w:ascii="Segoe UI" w:hAnsi="Segoe UI" w:cs="Segoe UI"/>
      <w:sz w:val="18"/>
      <w:szCs w:val="18"/>
    </w:rPr>
  </w:style>
  <w:style w:type="paragraph" w:styleId="Header">
    <w:name w:val="header"/>
    <w:basedOn w:val="Normal"/>
    <w:link w:val="HeaderChar"/>
    <w:uiPriority w:val="99"/>
    <w:unhideWhenUsed/>
    <w:rsid w:val="00E27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49B"/>
  </w:style>
  <w:style w:type="paragraph" w:styleId="Footer">
    <w:name w:val="footer"/>
    <w:basedOn w:val="Normal"/>
    <w:link w:val="FooterChar"/>
    <w:uiPriority w:val="99"/>
    <w:unhideWhenUsed/>
    <w:rsid w:val="00E27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French</dc:creator>
  <cp:keywords/>
  <dc:description/>
  <cp:lastModifiedBy>Colleen Cioccari</cp:lastModifiedBy>
  <cp:revision>2</cp:revision>
  <cp:lastPrinted>2019-03-28T15:38:00Z</cp:lastPrinted>
  <dcterms:created xsi:type="dcterms:W3CDTF">2019-03-29T12:49:00Z</dcterms:created>
  <dcterms:modified xsi:type="dcterms:W3CDTF">2019-03-29T12:49:00Z</dcterms:modified>
</cp:coreProperties>
</file>